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76" w:rsidRDefault="00CF0A76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2160"/>
        <w:gridCol w:w="6438"/>
      </w:tblGrid>
      <w:tr w:rsidR="00CF0A76" w:rsidRPr="0090674C" w:rsidTr="003E4B4A">
        <w:trPr>
          <w:cantSplit/>
        </w:trPr>
        <w:tc>
          <w:tcPr>
            <w:tcW w:w="3130" w:type="dxa"/>
            <w:gridSpan w:val="2"/>
          </w:tcPr>
          <w:p w:rsidR="00CF0A76" w:rsidRDefault="00AB12F4" w:rsidP="000833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-135255</wp:posOffset>
                  </wp:positionV>
                  <wp:extent cx="1295400" cy="542925"/>
                  <wp:effectExtent l="0" t="0" r="0" b="0"/>
                  <wp:wrapNone/>
                  <wp:docPr id="24" name="3 Imagen" descr="FAECATranspare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Imagen" descr="FAECATranspare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8" w:type="dxa"/>
          </w:tcPr>
          <w:p w:rsidR="003E4B4A" w:rsidRDefault="000833F7" w:rsidP="000833F7">
            <w:pPr>
              <w:pStyle w:val="Ttulo5"/>
              <w:pBdr>
                <w:bottom w:val="single" w:sz="12" w:space="12" w:color="auto"/>
              </w:pBdr>
              <w:jc w:val="both"/>
              <w:rPr>
                <w:rFonts w:cs="Arial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cs="Arial"/>
                <w:b/>
                <w:color w:val="7F7F7F" w:themeColor="text1" w:themeTint="80"/>
                <w:sz w:val="28"/>
                <w:szCs w:val="28"/>
              </w:rPr>
              <w:t>J</w:t>
            </w:r>
            <w:r w:rsidRPr="006F107D">
              <w:rPr>
                <w:rFonts w:cs="Arial"/>
                <w:b/>
                <w:color w:val="7F7F7F" w:themeColor="text1" w:themeTint="80"/>
                <w:sz w:val="28"/>
                <w:szCs w:val="28"/>
              </w:rPr>
              <w:t>ornada:</w:t>
            </w:r>
            <w:r w:rsidR="003E4B4A">
              <w:rPr>
                <w:rFonts w:cs="Arial"/>
                <w:b/>
                <w:color w:val="0D0D0D" w:themeColor="text1" w:themeTint="F2"/>
                <w:sz w:val="28"/>
                <w:szCs w:val="28"/>
              </w:rPr>
              <w:t xml:space="preserve"> LA POLÍTICA AGRÍCOLA  </w:t>
            </w:r>
            <w:r w:rsidRPr="006F107D">
              <w:rPr>
                <w:rFonts w:cs="Arial"/>
                <w:b/>
                <w:color w:val="0D0D0D" w:themeColor="text1" w:themeTint="F2"/>
                <w:sz w:val="28"/>
                <w:szCs w:val="28"/>
              </w:rPr>
              <w:t xml:space="preserve">COMÚN.    </w:t>
            </w:r>
          </w:p>
          <w:p w:rsidR="000833F7" w:rsidRPr="006F107D" w:rsidRDefault="003E4B4A" w:rsidP="000833F7">
            <w:pPr>
              <w:pStyle w:val="Ttulo5"/>
              <w:pBdr>
                <w:bottom w:val="single" w:sz="12" w:space="12" w:color="auto"/>
              </w:pBdr>
              <w:jc w:val="both"/>
              <w:rPr>
                <w:rFonts w:cs="Arial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cs="Arial"/>
                <w:b/>
                <w:color w:val="0D0D0D" w:themeColor="text1" w:themeTint="F2"/>
                <w:sz w:val="28"/>
                <w:szCs w:val="28"/>
              </w:rPr>
              <w:t xml:space="preserve">                                </w:t>
            </w:r>
            <w:r w:rsidR="000833F7" w:rsidRPr="006F107D">
              <w:rPr>
                <w:rFonts w:cs="Arial"/>
                <w:b/>
                <w:color w:val="0D0D0D" w:themeColor="text1" w:themeTint="F2"/>
                <w:sz w:val="28"/>
                <w:szCs w:val="28"/>
              </w:rPr>
              <w:t>PAC  2.014-2.020</w:t>
            </w:r>
          </w:p>
          <w:p w:rsidR="000833F7" w:rsidRDefault="000833F7" w:rsidP="000833F7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  <w:p w:rsidR="003E4B4A" w:rsidRDefault="000833F7" w:rsidP="000833F7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5C6187">
              <w:rPr>
                <w:rFonts w:ascii="Arial" w:hAnsi="Arial" w:cs="Arial"/>
                <w:b/>
                <w:color w:val="7F7F7F" w:themeColor="text1" w:themeTint="80"/>
              </w:rPr>
              <w:t>Visión del Sector</w:t>
            </w:r>
            <w:r w:rsidR="003E4B4A">
              <w:rPr>
                <w:rFonts w:ascii="Arial" w:hAnsi="Arial" w:cs="Arial"/>
                <w:b/>
                <w:color w:val="7F7F7F" w:themeColor="text1" w:themeTint="80"/>
              </w:rPr>
              <w:t xml:space="preserve"> Agrario y Cooperativo.</w:t>
            </w:r>
          </w:p>
          <w:p w:rsidR="000833F7" w:rsidRPr="005C6187" w:rsidRDefault="000833F7" w:rsidP="000833F7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5C6187">
              <w:rPr>
                <w:rFonts w:ascii="Arial" w:hAnsi="Arial" w:cs="Arial"/>
                <w:b/>
                <w:color w:val="7F7F7F" w:themeColor="text1" w:themeTint="80"/>
              </w:rPr>
              <w:t xml:space="preserve"> </w:t>
            </w:r>
            <w:r>
              <w:rPr>
                <w:rFonts w:ascii="Arial" w:hAnsi="Arial" w:cs="Arial"/>
                <w:b/>
                <w:color w:val="7F7F7F" w:themeColor="text1" w:themeTint="80"/>
              </w:rPr>
              <w:t xml:space="preserve">Granada, </w:t>
            </w:r>
            <w:r w:rsidRPr="005C6187">
              <w:rPr>
                <w:rFonts w:ascii="Arial" w:hAnsi="Arial" w:cs="Arial"/>
                <w:b/>
                <w:color w:val="7F7F7F" w:themeColor="text1" w:themeTint="80"/>
              </w:rPr>
              <w:t>25 de febrero de 2014.</w:t>
            </w:r>
          </w:p>
          <w:p w:rsidR="00755D40" w:rsidRPr="000833F7" w:rsidRDefault="00755D40" w:rsidP="000833F7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</w:p>
        </w:tc>
      </w:tr>
      <w:tr w:rsidR="003E4B4A" w:rsidRPr="0090674C" w:rsidTr="003E4B4A">
        <w:trPr>
          <w:cantSplit/>
        </w:trPr>
        <w:tc>
          <w:tcPr>
            <w:tcW w:w="3130" w:type="dxa"/>
            <w:gridSpan w:val="2"/>
          </w:tcPr>
          <w:p w:rsidR="003E4B4A" w:rsidRDefault="003E4B4A" w:rsidP="000833F7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6438" w:type="dxa"/>
          </w:tcPr>
          <w:p w:rsidR="003E4B4A" w:rsidRDefault="003E4B4A" w:rsidP="000833F7">
            <w:pPr>
              <w:pStyle w:val="Ttulo5"/>
              <w:pBdr>
                <w:bottom w:val="single" w:sz="12" w:space="12" w:color="auto"/>
              </w:pBdr>
              <w:jc w:val="both"/>
              <w:rPr>
                <w:rFonts w:cs="Arial"/>
                <w:b/>
                <w:color w:val="7F7F7F" w:themeColor="text1" w:themeTint="80"/>
                <w:sz w:val="28"/>
                <w:szCs w:val="28"/>
              </w:rPr>
            </w:pPr>
          </w:p>
        </w:tc>
      </w:tr>
      <w:tr w:rsidR="00CF0A76" w:rsidRPr="0090674C" w:rsidTr="003E4B4A">
        <w:trPr>
          <w:cantSplit/>
          <w:trHeight w:val="3932"/>
        </w:trPr>
        <w:tc>
          <w:tcPr>
            <w:tcW w:w="970" w:type="dxa"/>
            <w:textDirection w:val="btLr"/>
            <w:vAlign w:val="center"/>
          </w:tcPr>
          <w:p w:rsidR="00CF0A76" w:rsidRPr="0090674C" w:rsidRDefault="00CF0A76">
            <w:pPr>
              <w:spacing w:line="360" w:lineRule="auto"/>
              <w:ind w:left="113" w:right="113"/>
              <w:jc w:val="center"/>
              <w:rPr>
                <w:rFonts w:ascii="Calibri" w:hAnsi="Calibri" w:cs="Arial"/>
                <w:b/>
                <w:bCs/>
                <w:color w:val="808080"/>
                <w:sz w:val="48"/>
                <w:szCs w:val="48"/>
              </w:rPr>
            </w:pPr>
            <w:r w:rsidRPr="0090674C">
              <w:rPr>
                <w:rFonts w:ascii="Calibri" w:hAnsi="Calibri" w:cs="Arial"/>
                <w:b/>
                <w:bCs/>
                <w:color w:val="808080"/>
                <w:sz w:val="48"/>
                <w:szCs w:val="48"/>
              </w:rPr>
              <w:t>BOLETÍN DE INSCRIPCIÓN</w:t>
            </w:r>
          </w:p>
        </w:tc>
        <w:tc>
          <w:tcPr>
            <w:tcW w:w="8598" w:type="dxa"/>
            <w:gridSpan w:val="2"/>
          </w:tcPr>
          <w:p w:rsidR="001620E6" w:rsidRPr="0090674C" w:rsidRDefault="001620E6">
            <w:pPr>
              <w:spacing w:line="360" w:lineRule="auto"/>
              <w:rPr>
                <w:rFonts w:ascii="Calibri" w:hAnsi="Calibri" w:cs="Arial"/>
                <w:sz w:val="26"/>
                <w:szCs w:val="26"/>
              </w:rPr>
            </w:pPr>
          </w:p>
          <w:p w:rsidR="003E4B4A" w:rsidRDefault="00043795" w:rsidP="000833F7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0833F7">
              <w:rPr>
                <w:rFonts w:asciiTheme="minorHAnsi" w:hAnsiTheme="minorHAnsi"/>
                <w:color w:val="000000" w:themeColor="text1"/>
                <w:sz w:val="28"/>
                <w:szCs w:val="28"/>
                <w:u w:val="single"/>
              </w:rPr>
              <w:t>LUGAR DE REALIZACION</w:t>
            </w:r>
            <w:r w:rsidRP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r w:rsid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Granada. </w:t>
            </w:r>
            <w:r w:rsidR="000833F7" w:rsidRP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Sede Central de CajaGranada. </w:t>
            </w:r>
          </w:p>
          <w:p w:rsidR="00CF0A76" w:rsidRDefault="003E4B4A" w:rsidP="000833F7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                                              </w:t>
            </w:r>
            <w:r w:rsidR="000833F7" w:rsidRP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(Ctra. De Armilla s/n.).</w:t>
            </w:r>
          </w:p>
          <w:p w:rsidR="003E4B4A" w:rsidRPr="000833F7" w:rsidRDefault="003E4B4A" w:rsidP="000833F7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166FA7" w:rsidRPr="000833F7" w:rsidRDefault="003E4B4A" w:rsidP="0090674C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  <w:u w:val="single"/>
              </w:rPr>
              <w:t>FECHA</w:t>
            </w:r>
            <w:r w:rsidR="00043795" w:rsidRPr="000833F7">
              <w:rPr>
                <w:rFonts w:asciiTheme="minorHAnsi" w:hAnsiTheme="minorHAnsi"/>
                <w:color w:val="000000" w:themeColor="text1"/>
                <w:sz w:val="28"/>
                <w:szCs w:val="28"/>
                <w:u w:val="single"/>
              </w:rPr>
              <w:t xml:space="preserve"> DE REALIZACION</w:t>
            </w:r>
            <w:r w:rsidR="00043795" w:rsidRP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r w:rsid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MARTES, </w:t>
            </w:r>
            <w:r w:rsidR="000833F7" w:rsidRP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25 DE FEBRERO DE 2014</w:t>
            </w:r>
          </w:p>
          <w:p w:rsidR="00166FA7" w:rsidRPr="000833F7" w:rsidRDefault="00043795" w:rsidP="0090674C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0833F7">
              <w:rPr>
                <w:rFonts w:asciiTheme="minorHAnsi" w:hAnsiTheme="minorHAnsi"/>
                <w:color w:val="000000" w:themeColor="text1"/>
                <w:sz w:val="28"/>
                <w:szCs w:val="28"/>
                <w:u w:val="single"/>
              </w:rPr>
              <w:t>HORARIO</w:t>
            </w:r>
            <w:r w:rsidRP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</w:t>
            </w:r>
            <w:r w:rsidR="003E4B4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16,30h A 20,30h</w:t>
            </w:r>
            <w:r w:rsidR="000833F7" w:rsidRPr="000833F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. </w:t>
            </w:r>
          </w:p>
          <w:p w:rsidR="00043795" w:rsidRDefault="00043795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66FA7" w:rsidRPr="00166FA7" w:rsidRDefault="00166FA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166FA7">
              <w:rPr>
                <w:rFonts w:ascii="Calibri" w:hAnsi="Calibri" w:cs="Arial"/>
                <w:b/>
                <w:sz w:val="28"/>
                <w:szCs w:val="28"/>
                <w:u w:val="single"/>
              </w:rPr>
              <w:t>NOMBRE COOPERATIVA:</w:t>
            </w:r>
          </w:p>
          <w:p w:rsidR="003E4B4A" w:rsidRDefault="003E4B4A" w:rsidP="00166FA7">
            <w:pPr>
              <w:spacing w:line="360" w:lineRule="auto"/>
              <w:jc w:val="both"/>
              <w:rPr>
                <w:rFonts w:ascii="Calibri" w:hAnsi="Calibri" w:cs="Arial"/>
                <w:b/>
              </w:rPr>
            </w:pPr>
          </w:p>
          <w:p w:rsidR="003E4B4A" w:rsidRDefault="003E4B4A" w:rsidP="00166FA7">
            <w:pPr>
              <w:spacing w:line="360" w:lineRule="auto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NÚMERO DE ASISTENTES: </w:t>
            </w:r>
          </w:p>
          <w:p w:rsidR="003E4B4A" w:rsidRDefault="003E4B4A" w:rsidP="00166FA7">
            <w:pPr>
              <w:spacing w:line="360" w:lineRule="auto"/>
              <w:jc w:val="both"/>
              <w:rPr>
                <w:rFonts w:ascii="Calibri" w:hAnsi="Calibri" w:cs="Arial"/>
                <w:b/>
              </w:rPr>
            </w:pPr>
          </w:p>
          <w:p w:rsidR="00CF0A76" w:rsidRDefault="00FD231B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  <w:r w:rsidRPr="00247E2B">
              <w:rPr>
                <w:rFonts w:ascii="Calibri" w:hAnsi="Calibri" w:cs="Arial"/>
                <w:b/>
              </w:rPr>
              <w:t xml:space="preserve">NOMBRE </w:t>
            </w:r>
            <w:r w:rsidR="003E4B4A">
              <w:rPr>
                <w:rFonts w:ascii="Calibri" w:hAnsi="Calibri" w:cs="Arial"/>
                <w:b/>
              </w:rPr>
              <w:t xml:space="preserve">DE LOS </w:t>
            </w:r>
            <w:r w:rsidRPr="00247E2B">
              <w:rPr>
                <w:rFonts w:ascii="Calibri" w:hAnsi="Calibri" w:cs="Arial"/>
                <w:b/>
              </w:rPr>
              <w:t>ASISTENTE</w:t>
            </w:r>
            <w:r w:rsidR="003E4B4A">
              <w:rPr>
                <w:rFonts w:ascii="Calibri" w:hAnsi="Calibri" w:cs="Arial"/>
                <w:b/>
              </w:rPr>
              <w:t>S</w:t>
            </w:r>
            <w:r w:rsidR="003E4B4A">
              <w:rPr>
                <w:rFonts w:ascii="Calibri" w:hAnsi="Calibri" w:cs="Arial"/>
              </w:rPr>
              <w:t>:</w:t>
            </w: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3E4B4A" w:rsidRDefault="003E4B4A" w:rsidP="0004379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247E2B" w:rsidRPr="0090674C" w:rsidRDefault="00247E2B" w:rsidP="001D7075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Enviar por correo electrónico a </w:t>
            </w:r>
            <w:hyperlink r:id="rId8" w:history="1">
              <w:r w:rsidR="001D7075" w:rsidRPr="00BC7FCB">
                <w:rPr>
                  <w:rStyle w:val="Hipervnculo"/>
                  <w:rFonts w:ascii="Calibri" w:hAnsi="Calibri" w:cs="Arial"/>
                </w:rPr>
                <w:t>federacion@faecagranada.com</w:t>
              </w:r>
            </w:hyperlink>
            <w:r>
              <w:rPr>
                <w:rFonts w:ascii="Calibri" w:hAnsi="Calibri" w:cs="Arial"/>
              </w:rPr>
              <w:t xml:space="preserve"> o fax 958535245</w:t>
            </w:r>
          </w:p>
        </w:tc>
      </w:tr>
    </w:tbl>
    <w:p w:rsidR="00CC762B" w:rsidRPr="0090674C" w:rsidRDefault="00CC762B">
      <w:pPr>
        <w:pStyle w:val="Textoindependiente"/>
        <w:rPr>
          <w:rFonts w:ascii="Calibri" w:hAnsi="Calibri"/>
        </w:rPr>
      </w:pPr>
    </w:p>
    <w:sectPr w:rsidR="00CC762B" w:rsidRPr="0090674C" w:rsidSect="003B7A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6F7" w:rsidRDefault="009936F7" w:rsidP="00E97719">
      <w:r>
        <w:separator/>
      </w:r>
    </w:p>
  </w:endnote>
  <w:endnote w:type="continuationSeparator" w:id="0">
    <w:p w:rsidR="009936F7" w:rsidRDefault="009936F7" w:rsidP="00E9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19" w:rsidRDefault="00E9771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19" w:rsidRDefault="001E7B5A">
    <w:pPr>
      <w:pStyle w:val="Piedepgina"/>
    </w:pPr>
    <w:r>
      <w:rPr>
        <w:noProof/>
      </w:rPr>
      <w:pict>
        <v:group id="_x0000_s2067" style="position:absolute;margin-left:185pt;margin-top:-2.05pt;width:274.55pt;height:48pt;z-index:-251658240" coordorigin="4241,15698" coordsize="5491,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7852;top:15813;width:1880;height:566">
            <v:imagedata r:id="rId1" o:title="cajagranada"/>
          </v:shape>
          <v:shape id="_x0000_s2064" type="#_x0000_t75" style="position:absolute;left:7000;top:15698;width:712;height:764">
            <v:imagedata r:id="rId2" o:title="logo caja rural"/>
          </v:shape>
          <v:shape id="_x0000_s2065" type="#_x0000_t75" style="position:absolute;left:5722;top:15698;width:898;height:856">
            <v:imagedata r:id="rId3" o:title="FONDO SOCIAL"/>
          </v:shape>
          <v:shape id="_x0000_s2066" type="#_x0000_t75" style="position:absolute;left:4241;top:15698;width:1260;height:960">
            <v:imagedata r:id="rId4" o:title="logo-junta"/>
          </v:shape>
        </v:group>
      </w:pict>
    </w:r>
    <w:r w:rsidR="00AB12F4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3463290</wp:posOffset>
          </wp:positionH>
          <wp:positionV relativeFrom="paragraph">
            <wp:posOffset>6983095</wp:posOffset>
          </wp:positionV>
          <wp:extent cx="742950" cy="790575"/>
          <wp:effectExtent l="19050" t="0" r="0" b="0"/>
          <wp:wrapNone/>
          <wp:docPr id="23" name="2 Imagen" descr="logo caja ru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caja rural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F4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3463290</wp:posOffset>
          </wp:positionH>
          <wp:positionV relativeFrom="paragraph">
            <wp:posOffset>6983095</wp:posOffset>
          </wp:positionV>
          <wp:extent cx="742950" cy="790575"/>
          <wp:effectExtent l="19050" t="0" r="0" b="0"/>
          <wp:wrapNone/>
          <wp:docPr id="22" name="2 Imagen" descr="logo caja ru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caja rural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F4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3463290</wp:posOffset>
          </wp:positionH>
          <wp:positionV relativeFrom="paragraph">
            <wp:posOffset>6983095</wp:posOffset>
          </wp:positionV>
          <wp:extent cx="742950" cy="790575"/>
          <wp:effectExtent l="19050" t="0" r="0" b="0"/>
          <wp:wrapNone/>
          <wp:docPr id="21" name="2 Imagen" descr="logo caja ru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caja rural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F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3463290</wp:posOffset>
          </wp:positionH>
          <wp:positionV relativeFrom="paragraph">
            <wp:posOffset>6983095</wp:posOffset>
          </wp:positionV>
          <wp:extent cx="742950" cy="790575"/>
          <wp:effectExtent l="19050" t="0" r="0" b="0"/>
          <wp:wrapNone/>
          <wp:docPr id="20" name="2 Imagen" descr="logo caja ru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caja rural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F4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3463290</wp:posOffset>
          </wp:positionH>
          <wp:positionV relativeFrom="paragraph">
            <wp:posOffset>6983095</wp:posOffset>
          </wp:positionV>
          <wp:extent cx="742950" cy="790575"/>
          <wp:effectExtent l="19050" t="0" r="0" b="0"/>
          <wp:wrapNone/>
          <wp:docPr id="19" name="2 Imagen" descr="logo caja ru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caja rural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F4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3463290</wp:posOffset>
          </wp:positionH>
          <wp:positionV relativeFrom="paragraph">
            <wp:posOffset>7002145</wp:posOffset>
          </wp:positionV>
          <wp:extent cx="742950" cy="790575"/>
          <wp:effectExtent l="19050" t="0" r="0" b="0"/>
          <wp:wrapNone/>
          <wp:docPr id="18" name="2 Imagen" descr="logo caja ru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caja rural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2F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3463290</wp:posOffset>
          </wp:positionH>
          <wp:positionV relativeFrom="paragraph">
            <wp:posOffset>7002145</wp:posOffset>
          </wp:positionV>
          <wp:extent cx="742950" cy="790575"/>
          <wp:effectExtent l="19050" t="0" r="0" b="0"/>
          <wp:wrapNone/>
          <wp:docPr id="17" name="2 Imagen" descr="logo caja ru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caja rural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19" w:rsidRDefault="00E977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6F7" w:rsidRDefault="009936F7" w:rsidP="00E97719">
      <w:r>
        <w:separator/>
      </w:r>
    </w:p>
  </w:footnote>
  <w:footnote w:type="continuationSeparator" w:id="0">
    <w:p w:rsidR="009936F7" w:rsidRDefault="009936F7" w:rsidP="00E97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19" w:rsidRDefault="00E9771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19" w:rsidRDefault="00E97719" w:rsidP="00E97719">
    <w:pPr>
      <w:pStyle w:val="Encabezado"/>
      <w:tabs>
        <w:tab w:val="clear" w:pos="4252"/>
        <w:tab w:val="clear" w:pos="8504"/>
        <w:tab w:val="left" w:pos="172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719" w:rsidRDefault="00E9771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170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231B"/>
    <w:rsid w:val="00036B99"/>
    <w:rsid w:val="00043795"/>
    <w:rsid w:val="000833F7"/>
    <w:rsid w:val="00107689"/>
    <w:rsid w:val="00147D2B"/>
    <w:rsid w:val="001620E6"/>
    <w:rsid w:val="00162409"/>
    <w:rsid w:val="00166FA7"/>
    <w:rsid w:val="001901B5"/>
    <w:rsid w:val="001D7075"/>
    <w:rsid w:val="001E7B5A"/>
    <w:rsid w:val="00247E2B"/>
    <w:rsid w:val="002D547A"/>
    <w:rsid w:val="002F4322"/>
    <w:rsid w:val="003B7A14"/>
    <w:rsid w:val="003E4B4A"/>
    <w:rsid w:val="0048125E"/>
    <w:rsid w:val="0052184D"/>
    <w:rsid w:val="0053335C"/>
    <w:rsid w:val="00535ABC"/>
    <w:rsid w:val="00665BE5"/>
    <w:rsid w:val="006D7D7A"/>
    <w:rsid w:val="00755D40"/>
    <w:rsid w:val="007C5239"/>
    <w:rsid w:val="0088419F"/>
    <w:rsid w:val="0090674C"/>
    <w:rsid w:val="00952633"/>
    <w:rsid w:val="0098646A"/>
    <w:rsid w:val="009936F7"/>
    <w:rsid w:val="00A416A7"/>
    <w:rsid w:val="00A62B5A"/>
    <w:rsid w:val="00A640D2"/>
    <w:rsid w:val="00A70622"/>
    <w:rsid w:val="00A71F70"/>
    <w:rsid w:val="00AA73CB"/>
    <w:rsid w:val="00AB12F4"/>
    <w:rsid w:val="00CC762B"/>
    <w:rsid w:val="00CF0A76"/>
    <w:rsid w:val="00D72525"/>
    <w:rsid w:val="00DB3BF0"/>
    <w:rsid w:val="00E97719"/>
    <w:rsid w:val="00F426D6"/>
    <w:rsid w:val="00FD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A14"/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0833F7"/>
    <w:pPr>
      <w:keepNext/>
      <w:jc w:val="center"/>
      <w:outlineLvl w:val="4"/>
    </w:pPr>
    <w:rPr>
      <w:rFonts w:ascii="Arial" w:hAnsi="Arial"/>
      <w:i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B7A14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35AB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47E2B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0833F7"/>
    <w:rPr>
      <w:rFonts w:ascii="Arial" w:hAnsi="Arial"/>
      <w:i/>
      <w:sz w:val="24"/>
    </w:rPr>
  </w:style>
  <w:style w:type="paragraph" w:styleId="Encabezado">
    <w:name w:val="header"/>
    <w:basedOn w:val="Normal"/>
    <w:link w:val="EncabezadoCar"/>
    <w:rsid w:val="00E977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771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977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7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acion@faecagranad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2B796-61F6-4536-837C-556C9C3A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 A LA JORNADA TÉCNICA SOBRE AUTOMATIZACIÓN INTEGRAL DE ALMAZARAS</dc:title>
  <dc:creator>R. Sánchez De Puerta</dc:creator>
  <cp:lastModifiedBy>Carlos</cp:lastModifiedBy>
  <cp:revision>2</cp:revision>
  <cp:lastPrinted>2009-04-20T10:21:00Z</cp:lastPrinted>
  <dcterms:created xsi:type="dcterms:W3CDTF">2014-02-21T10:51:00Z</dcterms:created>
  <dcterms:modified xsi:type="dcterms:W3CDTF">2014-02-21T10:51:00Z</dcterms:modified>
</cp:coreProperties>
</file>